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2026年西藏自治区数字化转型骨干企业报送信息汇总表</w:t>
      </w:r>
    </w:p>
    <w:p>
      <w:pPr>
        <w:spacing w:after="0" w:line="6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after="0" w:line="600" w:lineRule="exact"/>
        <w:ind w:firstLine="28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推荐单位：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</w:rPr>
        <w:t>（盖章）                                               年    月    日</w:t>
      </w:r>
    </w:p>
    <w:tbl>
      <w:tblPr>
        <w:tblStyle w:val="7"/>
        <w:tblpPr w:leftFromText="180" w:rightFromText="180" w:vertAnchor="text" w:horzAnchor="page" w:tblpX="1463" w:tblpY="225"/>
        <w:tblOverlap w:val="never"/>
        <w:tblW w:w="14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95"/>
        <w:gridCol w:w="3000"/>
        <w:gridCol w:w="2931"/>
        <w:gridCol w:w="1325"/>
        <w:gridCol w:w="1989"/>
        <w:gridCol w:w="168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4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所属区域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93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198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近三年数字化转型累计投资金额（万元）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64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31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89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64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31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89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4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31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989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87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29" w:type="dxa"/>
          </w:tcPr>
          <w:p>
            <w:pPr>
              <w:spacing w:after="0" w:line="6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4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说明：此表由各地（市）经信局、藏青工业园管委会填写。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OWYwOTYwNDMwNTAxZWQ1NzU2NDFlNDYzYTRiMmIifQ=="/>
  </w:docVars>
  <w:rsids>
    <w:rsidRoot w:val="007472BC"/>
    <w:rsid w:val="002B41C3"/>
    <w:rsid w:val="005B459B"/>
    <w:rsid w:val="007472BC"/>
    <w:rsid w:val="00DF26DB"/>
    <w:rsid w:val="019679EF"/>
    <w:rsid w:val="091C41F6"/>
    <w:rsid w:val="0EFD8A2C"/>
    <w:rsid w:val="161859B5"/>
    <w:rsid w:val="1BE1392B"/>
    <w:rsid w:val="206358AB"/>
    <w:rsid w:val="2DCD478D"/>
    <w:rsid w:val="32BC3390"/>
    <w:rsid w:val="33404F09"/>
    <w:rsid w:val="335E24F1"/>
    <w:rsid w:val="3A380E7B"/>
    <w:rsid w:val="4090177E"/>
    <w:rsid w:val="478364E9"/>
    <w:rsid w:val="4828454F"/>
    <w:rsid w:val="576F29DA"/>
    <w:rsid w:val="59533915"/>
    <w:rsid w:val="5CC901CB"/>
    <w:rsid w:val="6388682B"/>
    <w:rsid w:val="64286612"/>
    <w:rsid w:val="7A5062DA"/>
    <w:rsid w:val="7ACD5A44"/>
    <w:rsid w:val="7CC03CC6"/>
    <w:rsid w:val="DB7F59F9"/>
    <w:rsid w:val="E6EDA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117</Characters>
  <Lines>58</Lines>
  <Paragraphs>22</Paragraphs>
  <TotalTime>7</TotalTime>
  <ScaleCrop>false</ScaleCrop>
  <LinksUpToDate>false</LinksUpToDate>
  <CharactersWithSpaces>208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2025-06-21T01:52:00Z</cp:lastPrinted>
  <dcterms:modified xsi:type="dcterms:W3CDTF">2026-05-29T13:01:03Z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523CB5FD1F394F37BD7607D36C2AFD61</vt:lpwstr>
  </property>
  <property fmtid="{D5CDD505-2E9C-101B-9397-08002B2CF9AE}" pid="4" name="KSOTemplateDocerSaveRecord">
    <vt:lpwstr>eyJoZGlkIjoiNjAyOWYwOTYwNDMwNTAxZWQ1NzU2NDFlNDYzYTRiMmIiLCJ1c2VySWQiOiIxMjg1NTg4Mzg4In0=</vt:lpwstr>
  </property>
</Properties>
</file>